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90A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CA2464" w:rsidRPr="00E755B2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it-IT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  <w:lang w:val="it-IT"/>
              </w:rPr>
              <w:t>Filologia romanza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Lingua italiana A1.1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FD707C" w:rsidRDefault="00CA2464" w:rsidP="0056266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707C">
              <w:rPr>
                <w:rFonts w:ascii="Times New Roman" w:hAnsi="Times New Roman"/>
                <w:sz w:val="22"/>
                <w:szCs w:val="22"/>
              </w:rPr>
              <w:t>15IJ001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0123 </w:t>
            </w:r>
            <w:r w:rsidRPr="00CC5FAD">
              <w:rPr>
                <w:rFonts w:ascii="Candara" w:hAnsi="Candara"/>
              </w:rPr>
              <w:t>Language acquisition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A2464" w:rsidRPr="00B54668" w:rsidRDefault="00CA2464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CA2464" w:rsidRPr="009C23B4" w:rsidRDefault="00CA2464" w:rsidP="0056266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23B4"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CA246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Christian Eccher/Mario Liguori/Tamara Stanić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Aleksandra Blatešić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B54668" w:rsidRDefault="00CA24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CA246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315601" w:rsidRDefault="00CA2464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A2464" w:rsidRPr="009C23B4" w:rsidRDefault="00CA2464" w:rsidP="005626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CA2464" w:rsidRPr="00290AA2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A2464" w:rsidRPr="00290AA2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fr-FR"/>
              </w:rPr>
            </w:pPr>
            <w:r>
              <w:rPr>
                <w:sz w:val="22"/>
                <w:szCs w:val="22"/>
                <w:lang w:val="sl-SI"/>
              </w:rPr>
              <w:t>Comprensione e uso della lingua italiana nella vita quotidiana; presentarsi e presentare gli altri; fornire informazioni su se stessi (origine, indirizzo, numero di telefono) e chiedere le medesime informazioni agli altri.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B54668" w:rsidRDefault="00CA246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755B2">
              <w:rPr>
                <w:bCs/>
                <w:sz w:val="22"/>
                <w:szCs w:val="22"/>
                <w:lang w:val="it-IT"/>
              </w:rPr>
              <w:lastRenderedPageBreak/>
              <w:t>Gli studenti devono raggiungere il livello di comunicazione A1.1 secondo quanto previsto dal Quadro di Riferimento Europeo delle Lingue (livello A1).</w:t>
            </w:r>
          </w:p>
        </w:tc>
      </w:tr>
      <w:tr w:rsidR="00CA2464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CA2464" w:rsidRPr="00290AA2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>Lezioni pratiche</w:t>
            </w:r>
            <w:r w:rsidRPr="00E755B2">
              <w:rPr>
                <w:sz w:val="22"/>
                <w:szCs w:val="22"/>
                <w:lang w:val="it-IT"/>
              </w:rPr>
              <w:t xml:space="preserve"> – composte da due ore di esercitazioni di morfosintassi, un'ora di esercitazioni e un'ora di attività di testo e conversazione.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 xml:space="preserve">Lezioni di morfosintassi </w:t>
            </w:r>
            <w:r>
              <w:rPr>
                <w:sz w:val="22"/>
                <w:szCs w:val="22"/>
                <w:lang w:val="it-IT"/>
              </w:rPr>
              <w:t>– Alfabeto italiano. A</w:t>
            </w:r>
            <w:r w:rsidRPr="00E755B2">
              <w:rPr>
                <w:sz w:val="22"/>
                <w:szCs w:val="22"/>
                <w:lang w:val="it-IT"/>
              </w:rPr>
              <w:t>ccento. Elisione e troncamento. Sostantivi e aggettivi. Articoli d</w:t>
            </w:r>
            <w:r>
              <w:rPr>
                <w:sz w:val="22"/>
                <w:szCs w:val="22"/>
                <w:lang w:val="it-IT"/>
              </w:rPr>
              <w:t>e</w:t>
            </w:r>
            <w:r w:rsidRPr="00E755B2">
              <w:rPr>
                <w:sz w:val="22"/>
                <w:szCs w:val="22"/>
                <w:lang w:val="it-IT"/>
              </w:rPr>
              <w:t xml:space="preserve">terminativi e indeterminativi. Pronomi. </w:t>
            </w:r>
            <w:r w:rsidRPr="00E755B2">
              <w:rPr>
                <w:i/>
                <w:sz w:val="22"/>
                <w:szCs w:val="22"/>
                <w:lang w:val="it-IT"/>
              </w:rPr>
              <w:t xml:space="preserve">Questo </w:t>
            </w:r>
            <w:r w:rsidRPr="00E755B2">
              <w:rPr>
                <w:sz w:val="22"/>
                <w:szCs w:val="22"/>
                <w:lang w:val="it-IT"/>
              </w:rPr>
              <w:t xml:space="preserve">e </w:t>
            </w:r>
            <w:r w:rsidRPr="00E755B2">
              <w:rPr>
                <w:i/>
                <w:sz w:val="22"/>
                <w:szCs w:val="22"/>
                <w:lang w:val="it-IT"/>
              </w:rPr>
              <w:t>quello</w:t>
            </w:r>
            <w:r w:rsidRPr="00E755B2">
              <w:rPr>
                <w:sz w:val="22"/>
                <w:szCs w:val="22"/>
                <w:lang w:val="it-IT"/>
              </w:rPr>
              <w:t xml:space="preserve">. Particelle </w:t>
            </w:r>
            <w:r w:rsidRPr="00E755B2">
              <w:rPr>
                <w:i/>
                <w:sz w:val="22"/>
                <w:szCs w:val="22"/>
                <w:lang w:val="it-IT"/>
              </w:rPr>
              <w:t xml:space="preserve">ci </w:t>
            </w:r>
            <w:r w:rsidRPr="00E755B2">
              <w:rPr>
                <w:sz w:val="22"/>
                <w:szCs w:val="22"/>
                <w:lang w:val="it-IT"/>
              </w:rPr>
              <w:t xml:space="preserve">e </w:t>
            </w:r>
            <w:r w:rsidRPr="00E755B2">
              <w:rPr>
                <w:i/>
                <w:sz w:val="22"/>
                <w:szCs w:val="22"/>
                <w:lang w:val="it-IT"/>
              </w:rPr>
              <w:t>ne</w:t>
            </w:r>
            <w:r w:rsidRPr="00E755B2">
              <w:rPr>
                <w:sz w:val="22"/>
                <w:szCs w:val="22"/>
                <w:lang w:val="it-IT"/>
              </w:rPr>
              <w:t xml:space="preserve">. Verbi – indicativo presente. Verbi modali: </w:t>
            </w:r>
            <w:r w:rsidRPr="00E755B2">
              <w:rPr>
                <w:i/>
                <w:sz w:val="22"/>
                <w:szCs w:val="22"/>
                <w:lang w:val="it-IT"/>
              </w:rPr>
              <w:t>volere, potere, dovere</w:t>
            </w:r>
            <w:r w:rsidRPr="00E755B2">
              <w:rPr>
                <w:sz w:val="22"/>
                <w:szCs w:val="22"/>
                <w:lang w:val="it-IT"/>
              </w:rPr>
              <w:t>. Verbi irregolari. Avverbi di luogo, tempo e modo. Numeri cardinali e ordinali fino a 1000.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it-IT"/>
              </w:rPr>
            </w:pPr>
            <w:r w:rsidRPr="00E755B2">
              <w:rPr>
                <w:i/>
                <w:sz w:val="22"/>
                <w:szCs w:val="22"/>
                <w:lang w:val="it-IT"/>
              </w:rPr>
              <w:t xml:space="preserve">Esercitazioni – </w:t>
            </w:r>
            <w:r w:rsidRPr="00E755B2">
              <w:rPr>
                <w:sz w:val="22"/>
                <w:szCs w:val="22"/>
                <w:lang w:val="it-IT"/>
              </w:rPr>
              <w:t xml:space="preserve">apprendimento della pronuncia; comprensione scritta e orale di testi brevi ed elementari; elementi di cultura e civiltà italiana. </w:t>
            </w:r>
          </w:p>
          <w:p w:rsidR="00CA2464" w:rsidRPr="00290AA2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A2464" w:rsidRPr="00290AA2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290AA2" w:rsidRDefault="00CA2464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fr-FR"/>
              </w:rPr>
            </w:pPr>
            <w:r w:rsidRPr="00223578">
              <w:rPr>
                <w:sz w:val="24"/>
                <w:szCs w:val="22"/>
                <w:lang w:val="it-IT"/>
              </w:rPr>
              <w:t>È previsto l'insegnamento interattivo, con una particolare attenzione per l'analisi grammaticale del testo e l'esercitazione delle competenze comunicative, nel tentativo di rendere gli studenti autonomi  nell'apprendimento e nell'applicazione creativa delle conoscenze linguistiche acquisite.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r>
              <w:rPr>
                <w:i/>
                <w:sz w:val="22"/>
                <w:szCs w:val="22"/>
                <w:lang w:val="sl-SI"/>
              </w:rPr>
              <w:t xml:space="preserve">Nuovo </w:t>
            </w:r>
            <w:r w:rsidRPr="00A12432">
              <w:rPr>
                <w:i/>
                <w:sz w:val="22"/>
                <w:szCs w:val="22"/>
                <w:lang w:val="sl-SI"/>
              </w:rPr>
              <w:t>espresso 1</w:t>
            </w:r>
            <w:r>
              <w:rPr>
                <w:i/>
                <w:sz w:val="22"/>
                <w:szCs w:val="22"/>
                <w:lang w:val="sl-SI"/>
              </w:rPr>
              <w:t>,</w:t>
            </w:r>
            <w:r w:rsidRPr="00A12432">
              <w:rPr>
                <w:sz w:val="22"/>
                <w:szCs w:val="22"/>
                <w:lang w:val="sl-SI"/>
              </w:rPr>
              <w:t xml:space="preserve"> L. Ziglio- G. Rizzo</w:t>
            </w:r>
            <w:r>
              <w:rPr>
                <w:sz w:val="22"/>
                <w:szCs w:val="22"/>
                <w:lang w:val="sl-SI"/>
              </w:rPr>
              <w:t xml:space="preserve">, Alma edizioni, Firenze, tutte le edizioni </w:t>
            </w:r>
          </w:p>
          <w:p w:rsidR="00CA2464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2015.</w:t>
            </w:r>
          </w:p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r>
              <w:rPr>
                <w:i/>
                <w:sz w:val="22"/>
                <w:szCs w:val="22"/>
                <w:lang w:val="sl-SI"/>
              </w:rPr>
              <w:t xml:space="preserve">Nuovo </w:t>
            </w:r>
            <w:r w:rsidRPr="00A12432">
              <w:rPr>
                <w:i/>
                <w:sz w:val="22"/>
                <w:szCs w:val="22"/>
                <w:lang w:val="sl-SI"/>
              </w:rPr>
              <w:t>espresso 1</w:t>
            </w:r>
            <w:r>
              <w:rPr>
                <w:i/>
                <w:sz w:val="22"/>
                <w:szCs w:val="22"/>
                <w:lang w:val="sl-SI"/>
              </w:rPr>
              <w:t xml:space="preserve">- </w:t>
            </w:r>
            <w:r>
              <w:rPr>
                <w:sz w:val="22"/>
                <w:szCs w:val="22"/>
                <w:lang w:val="sl-SI"/>
              </w:rPr>
              <w:t xml:space="preserve">Esercizi supplementari, L. Ziglio, Alma edizioni, Firenze, tutte le edizioni </w:t>
            </w:r>
          </w:p>
          <w:p w:rsidR="00CA2464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2015.</w:t>
            </w:r>
          </w:p>
          <w:p w:rsidR="00CA2464" w:rsidRDefault="00CA2464" w:rsidP="00CA2464">
            <w:pPr>
              <w:ind w:left="284" w:hanging="284"/>
              <w:rPr>
                <w:sz w:val="22"/>
                <w:szCs w:val="22"/>
                <w:lang w:val="sl-SI"/>
              </w:rPr>
            </w:pPr>
            <w:r w:rsidRPr="002C189B">
              <w:rPr>
                <w:i/>
                <w:sz w:val="22"/>
                <w:szCs w:val="22"/>
                <w:lang w:val="sr-Cyrl-CS"/>
              </w:rPr>
              <w:t>Grammatica pratica della lingua italiana</w:t>
            </w:r>
            <w:r>
              <w:rPr>
                <w:i/>
                <w:sz w:val="22"/>
                <w:szCs w:val="22"/>
                <w:lang w:val="it-IT"/>
              </w:rPr>
              <w:t>, S. Nocchi,</w:t>
            </w:r>
            <w:r>
              <w:rPr>
                <w:sz w:val="22"/>
                <w:szCs w:val="22"/>
                <w:lang w:val="sl-SI"/>
              </w:rPr>
              <w:t xml:space="preserve"> Alma edizioni, Firenze, tutte le edizioni </w:t>
            </w:r>
          </w:p>
          <w:p w:rsidR="00CA2464" w:rsidRPr="00E755B2" w:rsidRDefault="00CA2464" w:rsidP="00CA246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 partire dal 2008.</w:t>
            </w:r>
          </w:p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Pr="00B54668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A2464" w:rsidRPr="00290AA2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Pr="00290AA2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8338A5">
              <w:rPr>
                <w:sz w:val="22"/>
                <w:szCs w:val="22"/>
                <w:lang w:val="sl-SI"/>
              </w:rPr>
              <w:t xml:space="preserve">L’esame (100 punti) comprende le attività svolte </w:t>
            </w:r>
            <w:r>
              <w:rPr>
                <w:sz w:val="22"/>
                <w:szCs w:val="22"/>
                <w:lang w:val="sl-SI"/>
              </w:rPr>
              <w:t>durante il corso</w:t>
            </w:r>
            <w:r w:rsidRPr="008338A5">
              <w:rPr>
                <w:sz w:val="22"/>
                <w:szCs w:val="22"/>
                <w:lang w:val="sl-SI"/>
              </w:rPr>
              <w:t xml:space="preserve"> (30 punti), </w:t>
            </w:r>
            <w:r>
              <w:rPr>
                <w:sz w:val="22"/>
                <w:szCs w:val="22"/>
                <w:lang w:val="sl-SI"/>
              </w:rPr>
              <w:t>la prova intermedia (10 punti) e</w:t>
            </w:r>
            <w:r w:rsidRPr="008338A5">
              <w:rPr>
                <w:sz w:val="22"/>
                <w:szCs w:val="22"/>
                <w:lang w:val="sl-SI"/>
              </w:rPr>
              <w:t xml:space="preserve"> la prova scritta (60 punti).</w:t>
            </w:r>
            <w:r w:rsidRPr="00290AA2">
              <w:rPr>
                <w:rFonts w:ascii="Candara" w:hAnsi="Candara"/>
                <w:lang w:val="fr-FR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>L'espressione orale si esercita e sviluppa con continuità nel corso delle lezioni per l'intero semestre.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A2464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A246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2464" w:rsidRDefault="00CA24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italiano/ serbo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A3" w:rsidRDefault="00280DA3" w:rsidP="00864926">
      <w:pPr>
        <w:spacing w:after="0" w:line="240" w:lineRule="auto"/>
      </w:pPr>
      <w:r>
        <w:separator/>
      </w:r>
    </w:p>
  </w:endnote>
  <w:endnote w:type="continuationSeparator" w:id="0">
    <w:p w:rsidR="00280DA3" w:rsidRDefault="00280DA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A3" w:rsidRDefault="00280DA3" w:rsidP="00864926">
      <w:pPr>
        <w:spacing w:after="0" w:line="240" w:lineRule="auto"/>
      </w:pPr>
      <w:r>
        <w:separator/>
      </w:r>
    </w:p>
  </w:footnote>
  <w:footnote w:type="continuationSeparator" w:id="0">
    <w:p w:rsidR="00280DA3" w:rsidRDefault="00280DA3" w:rsidP="00864926">
      <w:pPr>
        <w:spacing w:after="0" w:line="240" w:lineRule="auto"/>
      </w:pPr>
      <w:r>
        <w:continuationSeparator/>
      </w:r>
    </w:p>
  </w:footnote>
  <w:footnote w:id="1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CA2464" w:rsidRPr="00C60C45" w:rsidRDefault="00CA246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CA2464" w:rsidRPr="00E857F8" w:rsidRDefault="00CA246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A3574"/>
    <w:rsid w:val="001B29DB"/>
    <w:rsid w:val="001D64D3"/>
    <w:rsid w:val="002319B6"/>
    <w:rsid w:val="00280DA3"/>
    <w:rsid w:val="00290AA2"/>
    <w:rsid w:val="002D0E22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8A3EE9"/>
    <w:rsid w:val="00911529"/>
    <w:rsid w:val="009906EA"/>
    <w:rsid w:val="009B5BBF"/>
    <w:rsid w:val="009D3AC4"/>
    <w:rsid w:val="00A10286"/>
    <w:rsid w:val="00A1335D"/>
    <w:rsid w:val="00A40B78"/>
    <w:rsid w:val="00B54668"/>
    <w:rsid w:val="00C60C45"/>
    <w:rsid w:val="00C90691"/>
    <w:rsid w:val="00CA2464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22D5-AAA0-4C7B-97C0-2B5FA6C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46DE-735F-4996-821A-27E07313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</cp:lastModifiedBy>
  <cp:revision>2</cp:revision>
  <cp:lastPrinted>2015-12-23T11:47:00Z</cp:lastPrinted>
  <dcterms:created xsi:type="dcterms:W3CDTF">2017-06-19T19:21:00Z</dcterms:created>
  <dcterms:modified xsi:type="dcterms:W3CDTF">2017-06-19T19:21:00Z</dcterms:modified>
</cp:coreProperties>
</file>